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3E" w:rsidRDefault="00EB1374">
      <w:r w:rsidRPr="00AF317E">
        <w:rPr>
          <w:caps/>
          <w:noProof/>
          <w:color w:val="ED7D31" w:themeColor="accent2"/>
          <w:sz w:val="26"/>
          <w:szCs w:val="26"/>
        </w:rPr>
        <w:drawing>
          <wp:inline distT="0" distB="0" distL="0" distR="0">
            <wp:extent cx="905510" cy="819785"/>
            <wp:effectExtent l="0" t="0" r="889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311">
        <w:tab/>
      </w:r>
      <w:r w:rsidR="005F3311">
        <w:tab/>
      </w:r>
      <w:r w:rsidR="005F3311">
        <w:tab/>
      </w:r>
      <w:r w:rsidR="005F3311">
        <w:tab/>
      </w:r>
      <w:r w:rsidR="005F3311">
        <w:tab/>
      </w:r>
      <w:r w:rsidR="005F3311">
        <w:tab/>
      </w:r>
      <w:r w:rsidR="005F3311">
        <w:tab/>
      </w:r>
      <w:r w:rsidRPr="00282585">
        <w:rPr>
          <w:caps/>
          <w:noProof/>
          <w:color w:val="ED7D31" w:themeColor="accent2"/>
          <w:sz w:val="26"/>
          <w:szCs w:val="26"/>
        </w:rPr>
        <w:drawing>
          <wp:inline distT="0" distB="0" distL="0" distR="0">
            <wp:extent cx="1701382" cy="7054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13" cy="72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374" w:rsidRDefault="00EB1374"/>
    <w:p w:rsidR="00EB1374" w:rsidRDefault="00EB1374"/>
    <w:p w:rsidR="009E2BFA" w:rsidRPr="006B1CEA" w:rsidRDefault="00E57231" w:rsidP="006B1CEA">
      <w:pPr>
        <w:jc w:val="center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 xml:space="preserve">IPARD PROGRAM ZA ODRŽIV LOKALNI I REGIONALNI RAZVOJ BAČKE </w:t>
      </w:r>
    </w:p>
    <w:p w:rsidR="009E2BFA" w:rsidRPr="006B1CEA" w:rsidRDefault="00652FEA" w:rsidP="006B1CEA">
      <w:pPr>
        <w:jc w:val="center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 xml:space="preserve">Datum: 02. </w:t>
      </w:r>
      <w:proofErr w:type="spellStart"/>
      <w:r>
        <w:rPr>
          <w:color w:val="1F4E79" w:themeColor="accent1" w:themeShade="80"/>
          <w:sz w:val="28"/>
          <w:szCs w:val="28"/>
        </w:rPr>
        <w:t>febr</w:t>
      </w:r>
      <w:r w:rsidR="00E57231">
        <w:rPr>
          <w:color w:val="1F4E79" w:themeColor="accent1" w:themeShade="80"/>
          <w:sz w:val="28"/>
          <w:szCs w:val="28"/>
        </w:rPr>
        <w:t>uar</w:t>
      </w:r>
      <w:proofErr w:type="spellEnd"/>
      <w:r w:rsidR="00E57231">
        <w:rPr>
          <w:color w:val="1F4E79" w:themeColor="accent1" w:themeShade="80"/>
          <w:sz w:val="28"/>
          <w:szCs w:val="28"/>
        </w:rPr>
        <w:t xml:space="preserve"> 2021.</w:t>
      </w:r>
      <w:r w:rsidR="004D77F0" w:rsidRPr="006B1CEA">
        <w:rPr>
          <w:color w:val="1F4E79" w:themeColor="accent1" w:themeShade="80"/>
          <w:sz w:val="28"/>
          <w:szCs w:val="28"/>
        </w:rPr>
        <w:t xml:space="preserve"> </w:t>
      </w:r>
      <w:proofErr w:type="spellStart"/>
      <w:r w:rsidR="004D77F0" w:rsidRPr="006B1CEA">
        <w:rPr>
          <w:color w:val="1F4E79" w:themeColor="accent1" w:themeShade="80"/>
          <w:sz w:val="28"/>
          <w:szCs w:val="28"/>
        </w:rPr>
        <w:t>godine</w:t>
      </w:r>
      <w:proofErr w:type="spellEnd"/>
    </w:p>
    <w:p w:rsidR="00A6269C" w:rsidRPr="006B1CEA" w:rsidRDefault="00A6269C" w:rsidP="006B1CEA">
      <w:pPr>
        <w:jc w:val="center"/>
        <w:rPr>
          <w:color w:val="1F4E79" w:themeColor="accent1" w:themeShade="80"/>
          <w:sz w:val="28"/>
          <w:szCs w:val="28"/>
        </w:rPr>
      </w:pPr>
      <w:bookmarkStart w:id="0" w:name="_GoBack"/>
      <w:bookmarkEnd w:id="0"/>
    </w:p>
    <w:p w:rsidR="004D77F0" w:rsidRDefault="004D77F0" w:rsidP="009F4F6D">
      <w:pPr>
        <w:jc w:val="center"/>
        <w:rPr>
          <w:b/>
          <w:sz w:val="24"/>
          <w:szCs w:val="24"/>
          <w:lang w:val="sr-Latn-RS"/>
        </w:rPr>
      </w:pPr>
    </w:p>
    <w:p w:rsidR="004D77F0" w:rsidRPr="006B1CEA" w:rsidRDefault="004D77F0" w:rsidP="006B1CEA">
      <w:pPr>
        <w:jc w:val="both"/>
        <w:rPr>
          <w:color w:val="1F4E79" w:themeColor="accent1" w:themeShade="80"/>
          <w:sz w:val="28"/>
          <w:szCs w:val="28"/>
        </w:rPr>
      </w:pPr>
    </w:p>
    <w:p w:rsidR="004D77F0" w:rsidRPr="006B1CEA" w:rsidRDefault="004D77F0" w:rsidP="006B1CEA">
      <w:pPr>
        <w:jc w:val="both"/>
        <w:rPr>
          <w:color w:val="1F4E79" w:themeColor="accent1" w:themeShade="80"/>
          <w:sz w:val="28"/>
          <w:szCs w:val="28"/>
          <w:u w:val="single"/>
        </w:rPr>
      </w:pPr>
      <w:proofErr w:type="spellStart"/>
      <w:r w:rsidRPr="006B1CEA">
        <w:rPr>
          <w:color w:val="1F4E79" w:themeColor="accent1" w:themeShade="80"/>
          <w:sz w:val="28"/>
          <w:szCs w:val="28"/>
          <w:u w:val="single"/>
        </w:rPr>
        <w:t>Vreme</w:t>
      </w:r>
      <w:proofErr w:type="spellEnd"/>
      <w:r w:rsidRPr="006B1CEA">
        <w:rPr>
          <w:color w:val="1F4E79" w:themeColor="accent1" w:themeShade="80"/>
          <w:sz w:val="28"/>
          <w:szCs w:val="28"/>
          <w:u w:val="single"/>
        </w:rPr>
        <w:t>:</w:t>
      </w:r>
      <w:r w:rsidRPr="00976C33">
        <w:rPr>
          <w:color w:val="1F4E79" w:themeColor="accent1" w:themeShade="80"/>
          <w:sz w:val="28"/>
          <w:szCs w:val="28"/>
        </w:rPr>
        <w:tab/>
      </w:r>
      <w:r w:rsidRPr="00976C33">
        <w:rPr>
          <w:color w:val="1F4E79" w:themeColor="accent1" w:themeShade="80"/>
          <w:sz w:val="28"/>
          <w:szCs w:val="28"/>
        </w:rPr>
        <w:tab/>
      </w:r>
      <w:r w:rsidRPr="00976C33">
        <w:rPr>
          <w:color w:val="1F4E79" w:themeColor="accent1" w:themeShade="80"/>
          <w:sz w:val="28"/>
          <w:szCs w:val="28"/>
        </w:rPr>
        <w:tab/>
      </w:r>
      <w:proofErr w:type="spellStart"/>
      <w:r w:rsidRPr="006B1CEA">
        <w:rPr>
          <w:color w:val="1F4E79" w:themeColor="accent1" w:themeShade="80"/>
          <w:sz w:val="28"/>
          <w:szCs w:val="28"/>
          <w:u w:val="single"/>
        </w:rPr>
        <w:t>Tema</w:t>
      </w:r>
      <w:proofErr w:type="spellEnd"/>
      <w:r w:rsidRPr="006B1CEA">
        <w:rPr>
          <w:color w:val="1F4E79" w:themeColor="accent1" w:themeShade="80"/>
          <w:sz w:val="28"/>
          <w:szCs w:val="28"/>
          <w:u w:val="single"/>
        </w:rPr>
        <w:t>:</w:t>
      </w:r>
    </w:p>
    <w:p w:rsidR="004D77F0" w:rsidRPr="00C76231" w:rsidRDefault="00E57231" w:rsidP="004D77F0">
      <w:pPr>
        <w:jc w:val="both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13.00-13</w:t>
      </w:r>
      <w:r w:rsidR="00976C33">
        <w:rPr>
          <w:color w:val="1F4E79" w:themeColor="accent1" w:themeShade="80"/>
          <w:sz w:val="28"/>
          <w:szCs w:val="28"/>
        </w:rPr>
        <w:t>.15</w:t>
      </w:r>
      <w:r w:rsidR="00976C33">
        <w:rPr>
          <w:color w:val="1F4E79" w:themeColor="accent1" w:themeShade="80"/>
          <w:sz w:val="28"/>
          <w:szCs w:val="28"/>
        </w:rPr>
        <w:tab/>
      </w:r>
      <w:r w:rsidR="00976C33">
        <w:rPr>
          <w:color w:val="1F4E79" w:themeColor="accent1" w:themeShade="80"/>
          <w:sz w:val="28"/>
          <w:szCs w:val="28"/>
        </w:rPr>
        <w:tab/>
        <w:t xml:space="preserve">           </w:t>
      </w:r>
      <w:r>
        <w:rPr>
          <w:color w:val="1F4E79" w:themeColor="accent1" w:themeShade="80"/>
          <w:sz w:val="28"/>
          <w:szCs w:val="28"/>
        </w:rPr>
        <w:t xml:space="preserve">O IPARD </w:t>
      </w:r>
      <w:proofErr w:type="spellStart"/>
      <w:r>
        <w:rPr>
          <w:color w:val="1F4E79" w:themeColor="accent1" w:themeShade="80"/>
          <w:sz w:val="28"/>
          <w:szCs w:val="28"/>
        </w:rPr>
        <w:t>programu</w:t>
      </w:r>
      <w:proofErr w:type="spellEnd"/>
      <w:r>
        <w:rPr>
          <w:color w:val="1F4E79" w:themeColor="accent1" w:themeShade="80"/>
          <w:sz w:val="28"/>
          <w:szCs w:val="28"/>
        </w:rPr>
        <w:t xml:space="preserve"> – </w:t>
      </w:r>
      <w:proofErr w:type="spellStart"/>
      <w:r>
        <w:rPr>
          <w:color w:val="1F4E79" w:themeColor="accent1" w:themeShade="80"/>
          <w:sz w:val="28"/>
          <w:szCs w:val="28"/>
        </w:rPr>
        <w:t>pojam</w:t>
      </w:r>
      <w:proofErr w:type="spellEnd"/>
      <w:r>
        <w:rPr>
          <w:color w:val="1F4E79" w:themeColor="accent1" w:themeShade="80"/>
          <w:sz w:val="28"/>
          <w:szCs w:val="28"/>
        </w:rPr>
        <w:t xml:space="preserve"> i </w:t>
      </w:r>
      <w:proofErr w:type="spellStart"/>
      <w:r>
        <w:rPr>
          <w:color w:val="1F4E79" w:themeColor="accent1" w:themeShade="80"/>
          <w:sz w:val="28"/>
          <w:szCs w:val="28"/>
        </w:rPr>
        <w:t>dosadašnja</w:t>
      </w:r>
      <w:proofErr w:type="spellEnd"/>
      <w:r>
        <w:rPr>
          <w:color w:val="1F4E79" w:themeColor="accent1" w:themeShade="80"/>
          <w:sz w:val="28"/>
          <w:szCs w:val="28"/>
        </w:rPr>
        <w:t xml:space="preserve"> </w:t>
      </w:r>
      <w:proofErr w:type="spellStart"/>
      <w:r>
        <w:rPr>
          <w:color w:val="1F4E79" w:themeColor="accent1" w:themeShade="80"/>
          <w:sz w:val="28"/>
          <w:szCs w:val="28"/>
        </w:rPr>
        <w:t>realizacija</w:t>
      </w:r>
      <w:proofErr w:type="spellEnd"/>
      <w:r>
        <w:rPr>
          <w:color w:val="1F4E79" w:themeColor="accent1" w:themeShade="80"/>
          <w:sz w:val="28"/>
          <w:szCs w:val="28"/>
        </w:rPr>
        <w:t xml:space="preserve"> </w:t>
      </w:r>
    </w:p>
    <w:p w:rsidR="004D77F0" w:rsidRPr="00C76231" w:rsidRDefault="00E57231" w:rsidP="004D77F0">
      <w:pPr>
        <w:jc w:val="both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13.15-13</w:t>
      </w:r>
      <w:r w:rsidR="00976C33">
        <w:rPr>
          <w:color w:val="1F4E79" w:themeColor="accent1" w:themeShade="80"/>
          <w:sz w:val="28"/>
          <w:szCs w:val="28"/>
        </w:rPr>
        <w:t>.30</w:t>
      </w:r>
      <w:r w:rsidR="00976C33">
        <w:rPr>
          <w:color w:val="1F4E79" w:themeColor="accent1" w:themeShade="80"/>
          <w:sz w:val="28"/>
          <w:szCs w:val="28"/>
        </w:rPr>
        <w:tab/>
      </w:r>
      <w:r w:rsidR="00976C33">
        <w:rPr>
          <w:color w:val="1F4E79" w:themeColor="accent1" w:themeShade="80"/>
          <w:sz w:val="28"/>
          <w:szCs w:val="28"/>
        </w:rPr>
        <w:tab/>
        <w:t xml:space="preserve">           </w:t>
      </w:r>
      <w:proofErr w:type="spellStart"/>
      <w:r>
        <w:rPr>
          <w:color w:val="1F4E79" w:themeColor="accent1" w:themeShade="80"/>
          <w:sz w:val="28"/>
          <w:szCs w:val="28"/>
        </w:rPr>
        <w:t>Uloga</w:t>
      </w:r>
      <w:proofErr w:type="spellEnd"/>
      <w:r>
        <w:rPr>
          <w:color w:val="1F4E79" w:themeColor="accent1" w:themeShade="80"/>
          <w:sz w:val="28"/>
          <w:szCs w:val="28"/>
        </w:rPr>
        <w:t xml:space="preserve"> </w:t>
      </w:r>
      <w:proofErr w:type="spellStart"/>
      <w:r>
        <w:rPr>
          <w:color w:val="1F4E79" w:themeColor="accent1" w:themeShade="80"/>
          <w:sz w:val="28"/>
          <w:szCs w:val="28"/>
        </w:rPr>
        <w:t>lokalnih</w:t>
      </w:r>
      <w:proofErr w:type="spellEnd"/>
      <w:r>
        <w:rPr>
          <w:color w:val="1F4E79" w:themeColor="accent1" w:themeShade="80"/>
          <w:sz w:val="28"/>
          <w:szCs w:val="28"/>
        </w:rPr>
        <w:t xml:space="preserve"> </w:t>
      </w:r>
      <w:proofErr w:type="spellStart"/>
      <w:r>
        <w:rPr>
          <w:color w:val="1F4E79" w:themeColor="accent1" w:themeShade="80"/>
          <w:sz w:val="28"/>
          <w:szCs w:val="28"/>
        </w:rPr>
        <w:t>samouprava</w:t>
      </w:r>
      <w:proofErr w:type="spellEnd"/>
      <w:r>
        <w:rPr>
          <w:color w:val="1F4E79" w:themeColor="accent1" w:themeShade="80"/>
          <w:sz w:val="28"/>
          <w:szCs w:val="28"/>
        </w:rPr>
        <w:t xml:space="preserve"> u </w:t>
      </w:r>
      <w:proofErr w:type="spellStart"/>
      <w:r>
        <w:rPr>
          <w:color w:val="1F4E79" w:themeColor="accent1" w:themeShade="80"/>
          <w:sz w:val="28"/>
          <w:szCs w:val="28"/>
        </w:rPr>
        <w:t>sprovođenju</w:t>
      </w:r>
      <w:proofErr w:type="spellEnd"/>
      <w:r>
        <w:rPr>
          <w:color w:val="1F4E79" w:themeColor="accent1" w:themeShade="80"/>
          <w:sz w:val="28"/>
          <w:szCs w:val="28"/>
        </w:rPr>
        <w:t xml:space="preserve"> IPARD </w:t>
      </w:r>
      <w:proofErr w:type="spellStart"/>
      <w:r>
        <w:rPr>
          <w:color w:val="1F4E79" w:themeColor="accent1" w:themeShade="80"/>
          <w:sz w:val="28"/>
          <w:szCs w:val="28"/>
        </w:rPr>
        <w:t>mera</w:t>
      </w:r>
      <w:proofErr w:type="spellEnd"/>
    </w:p>
    <w:p w:rsidR="004D77F0" w:rsidRPr="00C76231" w:rsidRDefault="00E57231" w:rsidP="00976C33">
      <w:pPr>
        <w:ind w:left="2835" w:hanging="2835"/>
        <w:jc w:val="both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13.30-13</w:t>
      </w:r>
      <w:r w:rsidR="00976C33">
        <w:rPr>
          <w:color w:val="1F4E79" w:themeColor="accent1" w:themeShade="80"/>
          <w:sz w:val="28"/>
          <w:szCs w:val="28"/>
        </w:rPr>
        <w:t>.50</w:t>
      </w:r>
      <w:r w:rsidR="00976C33">
        <w:rPr>
          <w:color w:val="1F4E79" w:themeColor="accent1" w:themeShade="80"/>
          <w:sz w:val="28"/>
          <w:szCs w:val="28"/>
        </w:rPr>
        <w:tab/>
      </w:r>
      <w:proofErr w:type="spellStart"/>
      <w:r>
        <w:rPr>
          <w:color w:val="1F4E79" w:themeColor="accent1" w:themeShade="80"/>
          <w:sz w:val="28"/>
          <w:szCs w:val="28"/>
        </w:rPr>
        <w:t>Predstavljanje</w:t>
      </w:r>
      <w:proofErr w:type="spellEnd"/>
      <w:r>
        <w:rPr>
          <w:color w:val="1F4E79" w:themeColor="accent1" w:themeShade="80"/>
          <w:sz w:val="28"/>
          <w:szCs w:val="28"/>
        </w:rPr>
        <w:t xml:space="preserve"> Mere 6 – </w:t>
      </w:r>
      <w:proofErr w:type="spellStart"/>
      <w:r>
        <w:rPr>
          <w:color w:val="1F4E79" w:themeColor="accent1" w:themeShade="80"/>
          <w:sz w:val="28"/>
          <w:szCs w:val="28"/>
        </w:rPr>
        <w:t>Ruralna</w:t>
      </w:r>
      <w:proofErr w:type="spellEnd"/>
      <w:r>
        <w:rPr>
          <w:color w:val="1F4E79" w:themeColor="accent1" w:themeShade="80"/>
          <w:sz w:val="28"/>
          <w:szCs w:val="28"/>
        </w:rPr>
        <w:t xml:space="preserve"> </w:t>
      </w:r>
      <w:proofErr w:type="spellStart"/>
      <w:r>
        <w:rPr>
          <w:color w:val="1F4E79" w:themeColor="accent1" w:themeShade="80"/>
          <w:sz w:val="28"/>
          <w:szCs w:val="28"/>
        </w:rPr>
        <w:t>infrastruktura</w:t>
      </w:r>
      <w:proofErr w:type="spellEnd"/>
      <w:r>
        <w:rPr>
          <w:color w:val="1F4E79" w:themeColor="accent1" w:themeShade="80"/>
          <w:sz w:val="28"/>
          <w:szCs w:val="28"/>
        </w:rPr>
        <w:t xml:space="preserve"> </w:t>
      </w:r>
      <w:r w:rsidR="004D77F0" w:rsidRPr="00C76231">
        <w:rPr>
          <w:color w:val="1F4E79" w:themeColor="accent1" w:themeShade="80"/>
          <w:sz w:val="28"/>
          <w:szCs w:val="28"/>
        </w:rPr>
        <w:t xml:space="preserve"> </w:t>
      </w:r>
    </w:p>
    <w:p w:rsidR="004D77F0" w:rsidRPr="00C76231" w:rsidRDefault="00E57231" w:rsidP="00976C33">
      <w:pPr>
        <w:ind w:left="2835" w:hanging="2835"/>
        <w:jc w:val="both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14</w:t>
      </w:r>
      <w:r w:rsidR="004D77F0" w:rsidRPr="00C76231">
        <w:rPr>
          <w:color w:val="1F4E79" w:themeColor="accent1" w:themeShade="80"/>
          <w:sz w:val="28"/>
          <w:szCs w:val="28"/>
        </w:rPr>
        <w:t>.00</w:t>
      </w:r>
      <w:r>
        <w:rPr>
          <w:color w:val="1F4E79" w:themeColor="accent1" w:themeShade="80"/>
          <w:sz w:val="28"/>
          <w:szCs w:val="28"/>
        </w:rPr>
        <w:t>-14.20</w:t>
      </w:r>
      <w:r w:rsidR="00976C33">
        <w:rPr>
          <w:color w:val="1F4E79" w:themeColor="accent1" w:themeShade="80"/>
          <w:sz w:val="28"/>
          <w:szCs w:val="28"/>
        </w:rPr>
        <w:tab/>
      </w:r>
      <w:proofErr w:type="spellStart"/>
      <w:r w:rsidR="004D77F0">
        <w:rPr>
          <w:color w:val="1F4E79" w:themeColor="accent1" w:themeShade="80"/>
          <w:sz w:val="28"/>
          <w:szCs w:val="28"/>
        </w:rPr>
        <w:t>Primer</w:t>
      </w:r>
      <w:r>
        <w:rPr>
          <w:color w:val="1F4E79" w:themeColor="accent1" w:themeShade="80"/>
          <w:sz w:val="28"/>
          <w:szCs w:val="28"/>
        </w:rPr>
        <w:t>i</w:t>
      </w:r>
      <w:proofErr w:type="spellEnd"/>
      <w:r w:rsidR="004D77F0">
        <w:rPr>
          <w:color w:val="1F4E79" w:themeColor="accent1" w:themeShade="80"/>
          <w:sz w:val="28"/>
          <w:szCs w:val="28"/>
        </w:rPr>
        <w:t xml:space="preserve"> IPARD </w:t>
      </w:r>
      <w:proofErr w:type="spellStart"/>
      <w:r w:rsidR="004D77F0">
        <w:rPr>
          <w:color w:val="1F4E79" w:themeColor="accent1" w:themeShade="80"/>
          <w:sz w:val="28"/>
          <w:szCs w:val="28"/>
        </w:rPr>
        <w:t>projekta</w:t>
      </w:r>
      <w:proofErr w:type="spellEnd"/>
      <w:r w:rsidR="004D77F0">
        <w:rPr>
          <w:color w:val="1F4E79" w:themeColor="accent1" w:themeShade="80"/>
          <w:sz w:val="28"/>
          <w:szCs w:val="28"/>
        </w:rPr>
        <w:t xml:space="preserve">: </w:t>
      </w:r>
      <w:proofErr w:type="spellStart"/>
      <w:r w:rsidR="004D77F0">
        <w:rPr>
          <w:color w:val="1F4E79" w:themeColor="accent1" w:themeShade="80"/>
          <w:sz w:val="28"/>
          <w:szCs w:val="28"/>
        </w:rPr>
        <w:t>Mera</w:t>
      </w:r>
      <w:proofErr w:type="spellEnd"/>
      <w:r>
        <w:rPr>
          <w:color w:val="1F4E79" w:themeColor="accent1" w:themeShade="80"/>
          <w:sz w:val="28"/>
          <w:szCs w:val="28"/>
        </w:rPr>
        <w:t xml:space="preserve"> 1 – </w:t>
      </w:r>
      <w:proofErr w:type="spellStart"/>
      <w:r>
        <w:rPr>
          <w:color w:val="1F4E79" w:themeColor="accent1" w:themeShade="80"/>
          <w:sz w:val="28"/>
          <w:szCs w:val="28"/>
        </w:rPr>
        <w:t>Investicije</w:t>
      </w:r>
      <w:proofErr w:type="spellEnd"/>
      <w:r>
        <w:rPr>
          <w:color w:val="1F4E79" w:themeColor="accent1" w:themeShade="80"/>
          <w:sz w:val="28"/>
          <w:szCs w:val="28"/>
        </w:rPr>
        <w:t xml:space="preserve"> u </w:t>
      </w:r>
      <w:proofErr w:type="spellStart"/>
      <w:r>
        <w:rPr>
          <w:color w:val="1F4E79" w:themeColor="accent1" w:themeShade="80"/>
          <w:sz w:val="28"/>
          <w:szCs w:val="28"/>
        </w:rPr>
        <w:t>fizičku</w:t>
      </w:r>
      <w:proofErr w:type="spellEnd"/>
      <w:r>
        <w:rPr>
          <w:color w:val="1F4E79" w:themeColor="accent1" w:themeShade="80"/>
          <w:sz w:val="28"/>
          <w:szCs w:val="28"/>
        </w:rPr>
        <w:t xml:space="preserve"> </w:t>
      </w:r>
      <w:proofErr w:type="spellStart"/>
      <w:r>
        <w:rPr>
          <w:color w:val="1F4E79" w:themeColor="accent1" w:themeShade="80"/>
          <w:sz w:val="28"/>
          <w:szCs w:val="28"/>
        </w:rPr>
        <w:t>imovinu</w:t>
      </w:r>
      <w:proofErr w:type="spellEnd"/>
      <w:r>
        <w:rPr>
          <w:color w:val="1F4E79" w:themeColor="accent1" w:themeShade="80"/>
          <w:sz w:val="28"/>
          <w:szCs w:val="28"/>
        </w:rPr>
        <w:t xml:space="preserve">, </w:t>
      </w:r>
      <w:proofErr w:type="spellStart"/>
      <w:r>
        <w:rPr>
          <w:color w:val="1F4E79" w:themeColor="accent1" w:themeShade="80"/>
          <w:sz w:val="28"/>
          <w:szCs w:val="28"/>
        </w:rPr>
        <w:t>Mera</w:t>
      </w:r>
      <w:proofErr w:type="spellEnd"/>
      <w:r>
        <w:rPr>
          <w:color w:val="1F4E79" w:themeColor="accent1" w:themeShade="80"/>
          <w:sz w:val="28"/>
          <w:szCs w:val="28"/>
        </w:rPr>
        <w:t xml:space="preserve"> 3 – </w:t>
      </w:r>
      <w:proofErr w:type="spellStart"/>
      <w:r>
        <w:rPr>
          <w:color w:val="1F4E79" w:themeColor="accent1" w:themeShade="80"/>
          <w:sz w:val="28"/>
          <w:szCs w:val="28"/>
        </w:rPr>
        <w:t>Prerada</w:t>
      </w:r>
      <w:proofErr w:type="spellEnd"/>
      <w:r>
        <w:rPr>
          <w:color w:val="1F4E79" w:themeColor="accent1" w:themeShade="80"/>
          <w:sz w:val="28"/>
          <w:szCs w:val="28"/>
        </w:rPr>
        <w:t xml:space="preserve"> i </w:t>
      </w:r>
      <w:proofErr w:type="spellStart"/>
      <w:r>
        <w:rPr>
          <w:color w:val="1F4E79" w:themeColor="accent1" w:themeShade="80"/>
          <w:sz w:val="28"/>
          <w:szCs w:val="28"/>
        </w:rPr>
        <w:t>Mera</w:t>
      </w:r>
      <w:proofErr w:type="spellEnd"/>
      <w:r w:rsidR="004D77F0">
        <w:rPr>
          <w:color w:val="1F4E79" w:themeColor="accent1" w:themeShade="80"/>
          <w:sz w:val="28"/>
          <w:szCs w:val="28"/>
        </w:rPr>
        <w:t xml:space="preserve"> 7</w:t>
      </w:r>
      <w:r w:rsidR="004D77F0" w:rsidRPr="00C76231">
        <w:rPr>
          <w:color w:val="1F4E79" w:themeColor="accent1" w:themeShade="80"/>
          <w:sz w:val="28"/>
          <w:szCs w:val="28"/>
        </w:rPr>
        <w:t>-</w:t>
      </w:r>
      <w:r w:rsidR="004D77F0" w:rsidRPr="004D77F0">
        <w:rPr>
          <w:color w:val="1F4E79" w:themeColor="accent1" w:themeShade="80"/>
          <w:sz w:val="28"/>
          <w:szCs w:val="28"/>
        </w:rPr>
        <w:t xml:space="preserve"> </w:t>
      </w:r>
      <w:proofErr w:type="spellStart"/>
      <w:r>
        <w:rPr>
          <w:color w:val="1F4E79" w:themeColor="accent1" w:themeShade="80"/>
          <w:sz w:val="28"/>
          <w:szCs w:val="28"/>
        </w:rPr>
        <w:t>I</w:t>
      </w:r>
      <w:r w:rsidR="004D77F0" w:rsidRPr="00C76231">
        <w:rPr>
          <w:color w:val="1F4E79" w:themeColor="accent1" w:themeShade="80"/>
          <w:sz w:val="28"/>
          <w:szCs w:val="28"/>
        </w:rPr>
        <w:t>nvesticije</w:t>
      </w:r>
      <w:proofErr w:type="spellEnd"/>
      <w:r w:rsidR="004D77F0" w:rsidRPr="00C76231">
        <w:rPr>
          <w:color w:val="1F4E79" w:themeColor="accent1" w:themeShade="80"/>
          <w:sz w:val="28"/>
          <w:szCs w:val="28"/>
        </w:rPr>
        <w:t xml:space="preserve"> u razvoj </w:t>
      </w:r>
      <w:proofErr w:type="spellStart"/>
      <w:r w:rsidR="004D77F0" w:rsidRPr="00C76231">
        <w:rPr>
          <w:color w:val="1F4E79" w:themeColor="accent1" w:themeShade="80"/>
          <w:sz w:val="28"/>
          <w:szCs w:val="28"/>
        </w:rPr>
        <w:t>ruralnog</w:t>
      </w:r>
      <w:proofErr w:type="spellEnd"/>
      <w:r w:rsidR="004D77F0" w:rsidRPr="00C76231">
        <w:rPr>
          <w:color w:val="1F4E79" w:themeColor="accent1" w:themeShade="80"/>
          <w:sz w:val="28"/>
          <w:szCs w:val="28"/>
        </w:rPr>
        <w:t xml:space="preserve"> </w:t>
      </w:r>
      <w:proofErr w:type="spellStart"/>
      <w:r w:rsidR="004D77F0" w:rsidRPr="00C76231">
        <w:rPr>
          <w:color w:val="1F4E79" w:themeColor="accent1" w:themeShade="80"/>
          <w:sz w:val="28"/>
          <w:szCs w:val="28"/>
        </w:rPr>
        <w:t>turizma</w:t>
      </w:r>
      <w:proofErr w:type="spellEnd"/>
      <w:r w:rsidR="004D77F0" w:rsidRPr="00C76231">
        <w:rPr>
          <w:color w:val="1F4E79" w:themeColor="accent1" w:themeShade="80"/>
          <w:sz w:val="28"/>
          <w:szCs w:val="28"/>
        </w:rPr>
        <w:t xml:space="preserve"> </w:t>
      </w:r>
    </w:p>
    <w:p w:rsidR="004D77F0" w:rsidRPr="00C76231" w:rsidRDefault="00E57231" w:rsidP="004D77F0">
      <w:pPr>
        <w:jc w:val="both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14.20-14.30</w:t>
      </w:r>
      <w:r w:rsidR="00976C33">
        <w:rPr>
          <w:color w:val="1F4E79" w:themeColor="accent1" w:themeShade="80"/>
          <w:sz w:val="28"/>
          <w:szCs w:val="28"/>
        </w:rPr>
        <w:tab/>
      </w:r>
      <w:r w:rsidR="00976C33">
        <w:rPr>
          <w:color w:val="1F4E79" w:themeColor="accent1" w:themeShade="80"/>
          <w:sz w:val="28"/>
          <w:szCs w:val="28"/>
        </w:rPr>
        <w:tab/>
        <w:t xml:space="preserve">           </w:t>
      </w:r>
      <w:proofErr w:type="spellStart"/>
      <w:r>
        <w:rPr>
          <w:color w:val="1F4E79" w:themeColor="accent1" w:themeShade="80"/>
          <w:sz w:val="28"/>
          <w:szCs w:val="28"/>
        </w:rPr>
        <w:t>Mera</w:t>
      </w:r>
      <w:proofErr w:type="spellEnd"/>
      <w:r>
        <w:rPr>
          <w:color w:val="1F4E79" w:themeColor="accent1" w:themeShade="80"/>
          <w:sz w:val="28"/>
          <w:szCs w:val="28"/>
        </w:rPr>
        <w:t xml:space="preserve"> 5 – LEADER </w:t>
      </w:r>
      <w:proofErr w:type="spellStart"/>
      <w:r>
        <w:rPr>
          <w:color w:val="1F4E79" w:themeColor="accent1" w:themeShade="80"/>
          <w:sz w:val="28"/>
          <w:szCs w:val="28"/>
        </w:rPr>
        <w:t>pristup</w:t>
      </w:r>
      <w:proofErr w:type="spellEnd"/>
      <w:r>
        <w:rPr>
          <w:color w:val="1F4E79" w:themeColor="accent1" w:themeShade="80"/>
          <w:sz w:val="28"/>
          <w:szCs w:val="28"/>
        </w:rPr>
        <w:t xml:space="preserve"> </w:t>
      </w:r>
    </w:p>
    <w:p w:rsidR="00E57231" w:rsidRPr="00C76231" w:rsidRDefault="00E57231" w:rsidP="00E57231">
      <w:pPr>
        <w:jc w:val="both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14.30-14.45</w:t>
      </w:r>
      <w:r w:rsidR="00976C33"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 xml:space="preserve">                     </w:t>
      </w:r>
      <w:proofErr w:type="spellStart"/>
      <w:r w:rsidRPr="004D77F0">
        <w:rPr>
          <w:color w:val="1F4E79" w:themeColor="accent1" w:themeShade="80"/>
          <w:sz w:val="28"/>
          <w:szCs w:val="28"/>
        </w:rPr>
        <w:t>Najčešće</w:t>
      </w:r>
      <w:proofErr w:type="spellEnd"/>
      <w:r w:rsidRPr="004D77F0">
        <w:rPr>
          <w:color w:val="1F4E79" w:themeColor="accent1" w:themeShade="80"/>
          <w:sz w:val="28"/>
          <w:szCs w:val="28"/>
        </w:rPr>
        <w:t xml:space="preserve"> </w:t>
      </w:r>
      <w:proofErr w:type="spellStart"/>
      <w:r w:rsidRPr="004D77F0">
        <w:rPr>
          <w:color w:val="1F4E79" w:themeColor="accent1" w:themeShade="80"/>
          <w:sz w:val="28"/>
          <w:szCs w:val="28"/>
        </w:rPr>
        <w:t>prepreke</w:t>
      </w:r>
      <w:proofErr w:type="spellEnd"/>
      <w:r w:rsidRPr="004D77F0">
        <w:rPr>
          <w:color w:val="1F4E79" w:themeColor="accent1" w:themeShade="80"/>
          <w:sz w:val="28"/>
          <w:szCs w:val="28"/>
        </w:rPr>
        <w:t xml:space="preserve"> i </w:t>
      </w:r>
      <w:proofErr w:type="spellStart"/>
      <w:r w:rsidRPr="004D77F0">
        <w:rPr>
          <w:color w:val="1F4E79" w:themeColor="accent1" w:themeShade="80"/>
          <w:sz w:val="28"/>
          <w:szCs w:val="28"/>
        </w:rPr>
        <w:t>razlozi</w:t>
      </w:r>
      <w:proofErr w:type="spellEnd"/>
      <w:r w:rsidRPr="004D77F0">
        <w:rPr>
          <w:color w:val="1F4E79" w:themeColor="accent1" w:themeShade="80"/>
          <w:sz w:val="28"/>
          <w:szCs w:val="28"/>
        </w:rPr>
        <w:t xml:space="preserve"> za </w:t>
      </w:r>
      <w:proofErr w:type="spellStart"/>
      <w:r w:rsidRPr="004D77F0">
        <w:rPr>
          <w:color w:val="1F4E79" w:themeColor="accent1" w:themeShade="80"/>
          <w:sz w:val="28"/>
          <w:szCs w:val="28"/>
        </w:rPr>
        <w:t>neodobravanje</w:t>
      </w:r>
      <w:proofErr w:type="spellEnd"/>
      <w:r w:rsidRPr="004D77F0">
        <w:rPr>
          <w:color w:val="1F4E79" w:themeColor="accent1" w:themeShade="80"/>
          <w:sz w:val="28"/>
          <w:szCs w:val="28"/>
        </w:rPr>
        <w:t xml:space="preserve"> </w:t>
      </w:r>
      <w:proofErr w:type="spellStart"/>
      <w:r w:rsidRPr="004D77F0">
        <w:rPr>
          <w:color w:val="1F4E79" w:themeColor="accent1" w:themeShade="80"/>
          <w:sz w:val="28"/>
          <w:szCs w:val="28"/>
        </w:rPr>
        <w:t>projekata</w:t>
      </w:r>
      <w:proofErr w:type="spellEnd"/>
    </w:p>
    <w:p w:rsidR="004D77F0" w:rsidRPr="00C76231" w:rsidRDefault="00E57231" w:rsidP="004D77F0">
      <w:pPr>
        <w:jc w:val="both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14.45-15.00</w:t>
      </w:r>
      <w:r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ab/>
        <w:t xml:space="preserve">          </w:t>
      </w:r>
      <w:proofErr w:type="spellStart"/>
      <w:r w:rsidR="004D77F0" w:rsidRPr="00C76231">
        <w:rPr>
          <w:color w:val="1F4E79" w:themeColor="accent1" w:themeShade="80"/>
          <w:sz w:val="28"/>
          <w:szCs w:val="28"/>
        </w:rPr>
        <w:t>Pitanja</w:t>
      </w:r>
      <w:proofErr w:type="spellEnd"/>
      <w:r w:rsidR="004D77F0" w:rsidRPr="00C76231">
        <w:rPr>
          <w:color w:val="1F4E79" w:themeColor="accent1" w:themeShade="80"/>
          <w:sz w:val="28"/>
          <w:szCs w:val="28"/>
        </w:rPr>
        <w:t xml:space="preserve"> i </w:t>
      </w:r>
      <w:proofErr w:type="spellStart"/>
      <w:r w:rsidR="004D77F0" w:rsidRPr="00C76231">
        <w:rPr>
          <w:color w:val="1F4E79" w:themeColor="accent1" w:themeShade="80"/>
          <w:sz w:val="28"/>
          <w:szCs w:val="28"/>
        </w:rPr>
        <w:t>diskusija</w:t>
      </w:r>
      <w:proofErr w:type="spellEnd"/>
    </w:p>
    <w:p w:rsidR="004D77F0" w:rsidRPr="004D77F0" w:rsidRDefault="004D77F0" w:rsidP="009F4F6D">
      <w:pPr>
        <w:jc w:val="center"/>
        <w:rPr>
          <w:b/>
          <w:sz w:val="24"/>
          <w:szCs w:val="24"/>
          <w:lang w:val="sr-Latn-RS"/>
        </w:rPr>
      </w:pPr>
    </w:p>
    <w:p w:rsidR="009E2BFA" w:rsidRDefault="009E2BFA">
      <w:pPr>
        <w:rPr>
          <w:b/>
          <w:sz w:val="24"/>
          <w:szCs w:val="24"/>
        </w:rPr>
      </w:pPr>
    </w:p>
    <w:p w:rsidR="009E2BFA" w:rsidRPr="009E2BFA" w:rsidRDefault="009E2BFA">
      <w:pPr>
        <w:rPr>
          <w:b/>
          <w:sz w:val="24"/>
          <w:szCs w:val="24"/>
        </w:rPr>
      </w:pPr>
    </w:p>
    <w:sectPr w:rsidR="009E2BFA" w:rsidRPr="009E2BFA" w:rsidSect="00A24BE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FBA" w:rsidRDefault="00EE2FBA" w:rsidP="009F4F6D">
      <w:pPr>
        <w:spacing w:after="0" w:line="240" w:lineRule="auto"/>
      </w:pPr>
      <w:r>
        <w:separator/>
      </w:r>
    </w:p>
  </w:endnote>
  <w:endnote w:type="continuationSeparator" w:id="0">
    <w:p w:rsidR="00EE2FBA" w:rsidRDefault="00EE2FBA" w:rsidP="009F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F6D" w:rsidRPr="009F4F6D" w:rsidRDefault="009F4F6D" w:rsidP="009F4F6D">
    <w:pPr>
      <w:pStyle w:val="Footer"/>
      <w:jc w:val="both"/>
    </w:pPr>
    <w:proofErr w:type="spellStart"/>
    <w:r>
      <w:t>Projekat</w:t>
    </w:r>
    <w:proofErr w:type="spellEnd"/>
    <w:r>
      <w:t xml:space="preserve"> IPARD PROG</w:t>
    </w:r>
    <w:r w:rsidR="00DB4140">
      <w:t>RAM ZA ODRŽIV LOKALNI I REGIONAL</w:t>
    </w:r>
    <w:r>
      <w:t xml:space="preserve">NI RAZVOJ BAČKE – </w:t>
    </w:r>
    <w:proofErr w:type="spellStart"/>
    <w:r>
      <w:t>Međuinstitucionalna</w:t>
    </w:r>
    <w:proofErr w:type="spellEnd"/>
    <w:r>
      <w:t xml:space="preserve"> </w:t>
    </w:r>
    <w:proofErr w:type="spellStart"/>
    <w:r>
      <w:t>saradnja</w:t>
    </w:r>
    <w:proofErr w:type="spellEnd"/>
    <w:r>
      <w:t xml:space="preserve"> </w:t>
    </w:r>
    <w:proofErr w:type="spellStart"/>
    <w:r>
      <w:t>kao</w:t>
    </w:r>
    <w:proofErr w:type="spellEnd"/>
    <w:r>
      <w:t xml:space="preserve"> </w:t>
    </w:r>
    <w:proofErr w:type="spellStart"/>
    <w:r>
      <w:t>ključ</w:t>
    </w:r>
    <w:proofErr w:type="spellEnd"/>
    <w:r>
      <w:t xml:space="preserve"> </w:t>
    </w:r>
    <w:proofErr w:type="spellStart"/>
    <w:r>
      <w:t>razvoja</w:t>
    </w:r>
    <w:proofErr w:type="spellEnd"/>
    <w:r>
      <w:t xml:space="preserve"> </w:t>
    </w:r>
    <w:proofErr w:type="spellStart"/>
    <w:r>
      <w:t>ruralnih</w:t>
    </w:r>
    <w:proofErr w:type="spellEnd"/>
    <w:r>
      <w:t xml:space="preserve"> </w:t>
    </w:r>
    <w:proofErr w:type="spellStart"/>
    <w:r>
      <w:t>sredina</w:t>
    </w:r>
    <w:proofErr w:type="spellEnd"/>
    <w:r>
      <w:t xml:space="preserve"> u </w:t>
    </w:r>
    <w:proofErr w:type="spellStart"/>
    <w:r>
      <w:t>regionu</w:t>
    </w:r>
    <w:proofErr w:type="spellEnd"/>
    <w:r>
      <w:t xml:space="preserve"> </w:t>
    </w:r>
    <w:proofErr w:type="spellStart"/>
    <w:r>
      <w:t>Bačka</w:t>
    </w:r>
    <w:proofErr w:type="spellEnd"/>
    <w:r>
      <w:t xml:space="preserve"> – </w:t>
    </w:r>
    <w:proofErr w:type="spellStart"/>
    <w:r>
      <w:t>Faza</w:t>
    </w:r>
    <w:proofErr w:type="spellEnd"/>
    <w: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FBA" w:rsidRDefault="00EE2FBA" w:rsidP="009F4F6D">
      <w:pPr>
        <w:spacing w:after="0" w:line="240" w:lineRule="auto"/>
      </w:pPr>
      <w:r>
        <w:separator/>
      </w:r>
    </w:p>
  </w:footnote>
  <w:footnote w:type="continuationSeparator" w:id="0">
    <w:p w:rsidR="00EE2FBA" w:rsidRDefault="00EE2FBA" w:rsidP="009F4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74"/>
    <w:rsid w:val="000F04C4"/>
    <w:rsid w:val="003314EB"/>
    <w:rsid w:val="003661E9"/>
    <w:rsid w:val="003A32CF"/>
    <w:rsid w:val="003C6232"/>
    <w:rsid w:val="003E0496"/>
    <w:rsid w:val="004D77F0"/>
    <w:rsid w:val="005E339A"/>
    <w:rsid w:val="005F3311"/>
    <w:rsid w:val="0061743E"/>
    <w:rsid w:val="00652FEA"/>
    <w:rsid w:val="006603F9"/>
    <w:rsid w:val="006B1CEA"/>
    <w:rsid w:val="006D55F5"/>
    <w:rsid w:val="00881467"/>
    <w:rsid w:val="008C75AB"/>
    <w:rsid w:val="008D5FB7"/>
    <w:rsid w:val="00976C33"/>
    <w:rsid w:val="009B1068"/>
    <w:rsid w:val="009E2BFA"/>
    <w:rsid w:val="009F4F6D"/>
    <w:rsid w:val="00A01155"/>
    <w:rsid w:val="00A24BE9"/>
    <w:rsid w:val="00A56B81"/>
    <w:rsid w:val="00A6269C"/>
    <w:rsid w:val="00B848E5"/>
    <w:rsid w:val="00C76231"/>
    <w:rsid w:val="00CF59FF"/>
    <w:rsid w:val="00DB4140"/>
    <w:rsid w:val="00DF6D65"/>
    <w:rsid w:val="00E57231"/>
    <w:rsid w:val="00EB1374"/>
    <w:rsid w:val="00EE2FBA"/>
    <w:rsid w:val="00F13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C6F92"/>
  <w15:docId w15:val="{EF67FF57-8A6B-4B75-A269-19834888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F6D"/>
  </w:style>
  <w:style w:type="paragraph" w:styleId="Footer">
    <w:name w:val="footer"/>
    <w:basedOn w:val="Normal"/>
    <w:link w:val="FooterChar"/>
    <w:uiPriority w:val="99"/>
    <w:unhideWhenUsed/>
    <w:rsid w:val="009F4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F6D"/>
  </w:style>
  <w:style w:type="paragraph" w:styleId="BalloonText">
    <w:name w:val="Balloon Text"/>
    <w:basedOn w:val="Normal"/>
    <w:link w:val="BalloonTextChar"/>
    <w:uiPriority w:val="99"/>
    <w:semiHidden/>
    <w:unhideWhenUsed/>
    <w:rsid w:val="000F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Gluscevic</dc:creator>
  <cp:lastModifiedBy>Nikolina Pupavac</cp:lastModifiedBy>
  <cp:revision>3</cp:revision>
  <dcterms:created xsi:type="dcterms:W3CDTF">2021-01-20T09:39:00Z</dcterms:created>
  <dcterms:modified xsi:type="dcterms:W3CDTF">2021-01-27T15:32:00Z</dcterms:modified>
</cp:coreProperties>
</file>